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24" w:rsidRDefault="005B0C24" w:rsidP="005B0C24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-13970</wp:posOffset>
            </wp:positionV>
            <wp:extent cx="7467600" cy="10550242"/>
            <wp:effectExtent l="38100" t="19050" r="19050" b="22508"/>
            <wp:wrapNone/>
            <wp:docPr id="2" name="Рисунок 2" descr="C:\Users\Se7en\Desktop\0374cd1d58ae1eddb6f7bd53438ca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7en\Desktop\0374cd1d58ae1eddb6f7bd53438caaf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024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34D" w:rsidRDefault="004D434D" w:rsidP="004D434D">
      <w:pPr>
        <w:pStyle w:val="a5"/>
        <w:jc w:val="center"/>
        <w:rPr>
          <w:rFonts w:ascii="Times New Roman" w:hAnsi="Times New Roman" w:cs="Times New Roman"/>
          <w:color w:val="002060"/>
          <w:sz w:val="36"/>
          <w:szCs w:val="144"/>
          <w:u w:val="single"/>
        </w:rPr>
      </w:pPr>
    </w:p>
    <w:p w:rsidR="00412FDE" w:rsidRPr="00412FDE" w:rsidRDefault="00412FDE" w:rsidP="004D434D">
      <w:pPr>
        <w:pStyle w:val="a5"/>
        <w:jc w:val="center"/>
        <w:rPr>
          <w:rFonts w:ascii="Times New Roman" w:hAnsi="Times New Roman" w:cs="Times New Roman"/>
          <w:color w:val="002060"/>
          <w:sz w:val="36"/>
          <w:szCs w:val="144"/>
          <w:u w:val="single"/>
        </w:rPr>
      </w:pPr>
      <w:r w:rsidRPr="00412FDE">
        <w:rPr>
          <w:rFonts w:ascii="Times New Roman" w:hAnsi="Times New Roman" w:cs="Times New Roman"/>
          <w:color w:val="002060"/>
          <w:sz w:val="36"/>
          <w:szCs w:val="144"/>
          <w:u w:val="single"/>
        </w:rPr>
        <w:t>Консультация для родителей</w:t>
      </w:r>
    </w:p>
    <w:p w:rsidR="00000000" w:rsidRPr="004D434D" w:rsidRDefault="005B0C24" w:rsidP="004D434D">
      <w:pPr>
        <w:pStyle w:val="a5"/>
        <w:jc w:val="center"/>
        <w:rPr>
          <w:rFonts w:ascii="Times New Roman" w:hAnsi="Times New Roman" w:cs="Times New Roman"/>
          <w:b/>
          <w:color w:val="FF0000"/>
          <w:sz w:val="96"/>
          <w:szCs w:val="144"/>
        </w:rPr>
      </w:pPr>
      <w:r w:rsidRPr="004D434D">
        <w:rPr>
          <w:rFonts w:ascii="Times New Roman" w:hAnsi="Times New Roman" w:cs="Times New Roman"/>
          <w:b/>
          <w:color w:val="FF0000"/>
          <w:sz w:val="96"/>
          <w:szCs w:val="144"/>
        </w:rPr>
        <w:t>«Осторожно, тонкий лёд!»</w:t>
      </w:r>
    </w:p>
    <w:p w:rsidR="004D434D" w:rsidRPr="004D434D" w:rsidRDefault="004D434D" w:rsidP="004D434D">
      <w:pPr>
        <w:pStyle w:val="a5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4D434D">
        <w:rPr>
          <w:rFonts w:ascii="Times New Roman" w:hAnsi="Times New Roman" w:cs="Times New Roman"/>
          <w:b/>
          <w:color w:val="C00000"/>
          <w:sz w:val="40"/>
          <w:szCs w:val="32"/>
        </w:rPr>
        <w:t>Во время осеннего ледостава происходит много несчастных случаев. Причина этого – неосторожное поведение на водоемах. Осенний лёд тонкий и непрочный. На нем легко провалиться.</w:t>
      </w:r>
    </w:p>
    <w:p w:rsidR="004D434D" w:rsidRPr="004D434D" w:rsidRDefault="004D434D" w:rsidP="004D434D">
      <w:pPr>
        <w:pStyle w:val="a5"/>
        <w:jc w:val="center"/>
        <w:rPr>
          <w:rFonts w:ascii="Times New Roman" w:hAnsi="Times New Roman" w:cs="Times New Roman"/>
          <w:color w:val="C00000"/>
          <w:sz w:val="40"/>
          <w:szCs w:val="32"/>
        </w:rPr>
      </w:pPr>
      <w:r>
        <w:rPr>
          <w:rFonts w:ascii="Times New Roman" w:hAnsi="Times New Roman" w:cs="Times New Roman"/>
          <w:color w:val="C00000"/>
          <w:sz w:val="40"/>
          <w:szCs w:val="32"/>
        </w:rPr>
        <w:t xml:space="preserve"> </w:t>
      </w:r>
    </w:p>
    <w:p w:rsidR="004D434D" w:rsidRPr="004D434D" w:rsidRDefault="00412FDE" w:rsidP="00076E33">
      <w:pPr>
        <w:pStyle w:val="a5"/>
        <w:ind w:left="360"/>
        <w:jc w:val="center"/>
        <w:rPr>
          <w:rFonts w:ascii="Times New Roman" w:hAnsi="Times New Roman" w:cs="Times New Roman"/>
          <w:color w:val="0000FF"/>
          <w:sz w:val="40"/>
          <w:szCs w:val="32"/>
          <w:u w:val="single"/>
        </w:rPr>
      </w:pPr>
      <w:r w:rsidRPr="00412FDE">
        <w:rPr>
          <w:rFonts w:ascii="Times New Roman" w:hAnsi="Times New Roman" w:cs="Times New Roman"/>
          <w:color w:val="0000FF"/>
          <w:sz w:val="40"/>
          <w:szCs w:val="32"/>
          <w:u w:val="single"/>
        </w:rPr>
        <w:t>Чтобы не произошло беды:</w:t>
      </w:r>
      <w:r w:rsidR="004D434D">
        <w:rPr>
          <w:rFonts w:ascii="Times New Roman" w:hAnsi="Times New Roman" w:cs="Times New Roman"/>
          <w:color w:val="0000FF"/>
          <w:sz w:val="40"/>
          <w:szCs w:val="32"/>
          <w:u w:val="single"/>
        </w:rPr>
        <w:t xml:space="preserve"> 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D434D">
        <w:rPr>
          <w:rFonts w:ascii="Times New Roman" w:hAnsi="Times New Roman" w:cs="Times New Roman"/>
          <w:b/>
          <w:sz w:val="40"/>
          <w:szCs w:val="32"/>
        </w:rPr>
        <w:t xml:space="preserve">Не </w:t>
      </w:r>
      <w:r>
        <w:rPr>
          <w:rFonts w:ascii="Times New Roman" w:hAnsi="Times New Roman" w:cs="Times New Roman"/>
          <w:b/>
          <w:sz w:val="40"/>
          <w:szCs w:val="32"/>
        </w:rPr>
        <w:t xml:space="preserve">отпускайте детей к водоемам без </w:t>
      </w:r>
      <w:r w:rsidR="004D434D">
        <w:rPr>
          <w:rFonts w:ascii="Times New Roman" w:hAnsi="Times New Roman" w:cs="Times New Roman"/>
          <w:b/>
          <w:sz w:val="40"/>
          <w:szCs w:val="32"/>
        </w:rPr>
        <w:t xml:space="preserve">сопровождения </w:t>
      </w:r>
      <w:r w:rsidR="005C5567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r w:rsidR="004D434D">
        <w:rPr>
          <w:rFonts w:ascii="Times New Roman" w:hAnsi="Times New Roman" w:cs="Times New Roman"/>
          <w:b/>
          <w:sz w:val="40"/>
          <w:szCs w:val="32"/>
        </w:rPr>
        <w:t>взрослых.</w:t>
      </w:r>
    </w:p>
    <w:p w:rsidR="00412FDE" w:rsidRPr="004D434D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D434D">
        <w:rPr>
          <w:rFonts w:ascii="Times New Roman" w:hAnsi="Times New Roman" w:cs="Times New Roman"/>
          <w:b/>
          <w:sz w:val="40"/>
          <w:szCs w:val="32"/>
        </w:rPr>
        <w:t>Не выходите на тонкий, не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окрепший лёд.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Не со</w:t>
      </w:r>
      <w:r>
        <w:rPr>
          <w:rFonts w:ascii="Times New Roman" w:hAnsi="Times New Roman" w:cs="Times New Roman"/>
          <w:b/>
          <w:sz w:val="40"/>
          <w:szCs w:val="32"/>
        </w:rPr>
        <w:t xml:space="preserve">бирайтесь группами на отдельных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 xml:space="preserve">участках </w:t>
      </w:r>
      <w:r w:rsidR="005C5567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412FDE" w:rsidRP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льда.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Не приближайтесь к промоинам,</w:t>
      </w:r>
      <w:r>
        <w:rPr>
          <w:rFonts w:ascii="Times New Roman" w:hAnsi="Times New Roman" w:cs="Times New Roman"/>
          <w:b/>
          <w:sz w:val="40"/>
          <w:szCs w:val="32"/>
        </w:rPr>
        <w:t xml:space="preserve"> трещинам, </w:t>
      </w:r>
    </w:p>
    <w:p w:rsidR="00412FDE" w:rsidRP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прорубям на льду.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Не скатыва</w:t>
      </w:r>
      <w:r>
        <w:rPr>
          <w:rFonts w:ascii="Times New Roman" w:hAnsi="Times New Roman" w:cs="Times New Roman"/>
          <w:b/>
          <w:sz w:val="40"/>
          <w:szCs w:val="32"/>
        </w:rPr>
        <w:t xml:space="preserve">йтесь на санках, лыжах с крутых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 xml:space="preserve">берегов </w:t>
      </w:r>
    </w:p>
    <w:p w:rsidR="00412FDE" w:rsidRP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на тонкий лед.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Не переходи</w:t>
      </w:r>
      <w:r>
        <w:rPr>
          <w:rFonts w:ascii="Times New Roman" w:hAnsi="Times New Roman" w:cs="Times New Roman"/>
          <w:b/>
          <w:sz w:val="40"/>
          <w:szCs w:val="32"/>
        </w:rPr>
        <w:t xml:space="preserve">те водоем по льду в </w:t>
      </w:r>
      <w:proofErr w:type="gramStart"/>
      <w:r>
        <w:rPr>
          <w:rFonts w:ascii="Times New Roman" w:hAnsi="Times New Roman" w:cs="Times New Roman"/>
          <w:b/>
          <w:sz w:val="40"/>
          <w:szCs w:val="32"/>
        </w:rPr>
        <w:t>запрещенных</w:t>
      </w:r>
      <w:proofErr w:type="gramEnd"/>
      <w:r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412FDE" w:rsidRP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proofErr w:type="gramStart"/>
      <w:r w:rsidR="00412FDE" w:rsidRPr="004D434D">
        <w:rPr>
          <w:rFonts w:ascii="Times New Roman" w:hAnsi="Times New Roman" w:cs="Times New Roman"/>
          <w:b/>
          <w:sz w:val="40"/>
          <w:szCs w:val="32"/>
        </w:rPr>
        <w:t>местах</w:t>
      </w:r>
      <w:proofErr w:type="gramEnd"/>
      <w:r w:rsidR="00412FDE" w:rsidRPr="004D434D">
        <w:rPr>
          <w:rFonts w:ascii="Times New Roman" w:hAnsi="Times New Roman" w:cs="Times New Roman"/>
          <w:b/>
          <w:sz w:val="40"/>
          <w:szCs w:val="32"/>
        </w:rPr>
        <w:t>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Не выходит</w:t>
      </w:r>
      <w:r>
        <w:rPr>
          <w:rFonts w:ascii="Times New Roman" w:hAnsi="Times New Roman" w:cs="Times New Roman"/>
          <w:b/>
          <w:sz w:val="40"/>
          <w:szCs w:val="32"/>
        </w:rPr>
        <w:t xml:space="preserve">е на лед в темное время суток и </w:t>
      </w:r>
      <w:proofErr w:type="gramStart"/>
      <w:r w:rsidR="00412FDE" w:rsidRPr="004D434D">
        <w:rPr>
          <w:rFonts w:ascii="Times New Roman" w:hAnsi="Times New Roman" w:cs="Times New Roman"/>
          <w:b/>
          <w:sz w:val="40"/>
          <w:szCs w:val="32"/>
        </w:rPr>
        <w:t>при</w:t>
      </w:r>
      <w:proofErr w:type="gramEnd"/>
      <w:r w:rsidR="00412FDE" w:rsidRPr="004D434D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5C5567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412FDE" w:rsidRPr="004D434D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плохой видимости.</w:t>
      </w:r>
    </w:p>
    <w:p w:rsidR="005C5567" w:rsidRDefault="00076E33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•  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 xml:space="preserve">Не </w:t>
      </w:r>
      <w:r>
        <w:rPr>
          <w:rFonts w:ascii="Times New Roman" w:hAnsi="Times New Roman" w:cs="Times New Roman"/>
          <w:b/>
          <w:sz w:val="40"/>
          <w:szCs w:val="32"/>
        </w:rPr>
        <w:t xml:space="preserve">выезжайте на лед на мотоциклах,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 xml:space="preserve">автомобилях </w:t>
      </w:r>
      <w:r w:rsidR="005C5567">
        <w:rPr>
          <w:rFonts w:ascii="Times New Roman" w:hAnsi="Times New Roman" w:cs="Times New Roman"/>
          <w:b/>
          <w:sz w:val="40"/>
          <w:szCs w:val="32"/>
        </w:rPr>
        <w:t xml:space="preserve">                    </w:t>
      </w:r>
    </w:p>
    <w:p w:rsidR="00412FDE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158115</wp:posOffset>
            </wp:positionV>
            <wp:extent cx="2838450" cy="2128520"/>
            <wp:effectExtent l="133350" t="38100" r="57150" b="62230"/>
            <wp:wrapThrough wrapText="bothSides">
              <wp:wrapPolygon edited="0">
                <wp:start x="1740" y="-387"/>
                <wp:lineTo x="870" y="-193"/>
                <wp:lineTo x="-870" y="1933"/>
                <wp:lineTo x="-1015" y="18945"/>
                <wp:lineTo x="-145" y="21265"/>
                <wp:lineTo x="1450" y="22232"/>
                <wp:lineTo x="1595" y="22232"/>
                <wp:lineTo x="19426" y="22232"/>
                <wp:lineTo x="19570" y="22232"/>
                <wp:lineTo x="20875" y="21265"/>
                <wp:lineTo x="21165" y="21265"/>
                <wp:lineTo x="22035" y="18945"/>
                <wp:lineTo x="22035" y="5800"/>
                <wp:lineTo x="21890" y="2900"/>
                <wp:lineTo x="21890" y="2706"/>
                <wp:lineTo x="22035" y="1933"/>
                <wp:lineTo x="20295" y="0"/>
                <wp:lineTo x="19281" y="-387"/>
                <wp:lineTo x="1740" y="-387"/>
              </wp:wrapPolygon>
            </wp:wrapThrough>
            <wp:docPr id="3" name="Рисунок 3" descr="C:\Users\Se7en\Desktop\lyo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7en\Desktop\lyod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412FDE" w:rsidRPr="004D434D">
        <w:rPr>
          <w:rFonts w:ascii="Times New Roman" w:hAnsi="Times New Roman" w:cs="Times New Roman"/>
          <w:b/>
          <w:sz w:val="40"/>
          <w:szCs w:val="32"/>
        </w:rPr>
        <w:t>вне переправ.</w:t>
      </w:r>
    </w:p>
    <w:p w:rsidR="005C5567" w:rsidRDefault="005C5567" w:rsidP="00076E33">
      <w:pPr>
        <w:pStyle w:val="a5"/>
        <w:ind w:left="360"/>
        <w:rPr>
          <w:rFonts w:ascii="Times New Roman" w:hAnsi="Times New Roman" w:cs="Times New Roman"/>
          <w:b/>
          <w:sz w:val="40"/>
          <w:szCs w:val="32"/>
        </w:rPr>
      </w:pPr>
    </w:p>
    <w:p w:rsidR="00076E33" w:rsidRPr="005C5567" w:rsidRDefault="00076E33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5C5567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Помните! </w:t>
      </w:r>
    </w:p>
    <w:p w:rsidR="00076E33" w:rsidRPr="005C5567" w:rsidRDefault="00076E33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5C5567">
        <w:rPr>
          <w:rFonts w:ascii="Times New Roman" w:hAnsi="Times New Roman" w:cs="Times New Roman"/>
          <w:b/>
          <w:color w:val="FF0000"/>
          <w:sz w:val="40"/>
          <w:szCs w:val="32"/>
        </w:rPr>
        <w:t>Ваша безопасность, прежде всего в ваших руках!!!</w:t>
      </w:r>
    </w:p>
    <w:p w:rsidR="005C5567" w:rsidRDefault="005C5567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:rsidR="005C5567" w:rsidRDefault="005C5567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:rsidR="005C5567" w:rsidRDefault="005C5567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:rsidR="005C5567" w:rsidRPr="00076E33" w:rsidRDefault="005C5567" w:rsidP="00076E33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sectPr w:rsidR="005C5567" w:rsidRPr="00076E33" w:rsidSect="004D434D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6FB"/>
    <w:multiLevelType w:val="hybridMultilevel"/>
    <w:tmpl w:val="BBC86F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6E62CF"/>
    <w:multiLevelType w:val="hybridMultilevel"/>
    <w:tmpl w:val="F6084246"/>
    <w:lvl w:ilvl="0" w:tplc="461C0C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507FF"/>
    <w:multiLevelType w:val="hybridMultilevel"/>
    <w:tmpl w:val="C470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24"/>
    <w:rsid w:val="00076E33"/>
    <w:rsid w:val="0023060E"/>
    <w:rsid w:val="00412FDE"/>
    <w:rsid w:val="004D434D"/>
    <w:rsid w:val="005B0C24"/>
    <w:rsid w:val="005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0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2</cp:revision>
  <dcterms:created xsi:type="dcterms:W3CDTF">2019-11-15T15:39:00Z</dcterms:created>
  <dcterms:modified xsi:type="dcterms:W3CDTF">2019-11-15T16:56:00Z</dcterms:modified>
</cp:coreProperties>
</file>